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83" w:rsidRDefault="00A40B83" w:rsidP="00A40B83">
      <w:pPr>
        <w:jc w:val="center"/>
        <w:rPr>
          <w:b/>
          <w:sz w:val="24"/>
        </w:rPr>
      </w:pPr>
      <w:r>
        <w:rPr>
          <w:b/>
          <w:sz w:val="24"/>
        </w:rPr>
        <w:t>KOCAELİ BAROSU BAŞKANLIĞI'NA</w:t>
      </w:r>
    </w:p>
    <w:p w:rsidR="00A40B83" w:rsidRPr="007D32BB" w:rsidRDefault="00A40B83" w:rsidP="00A40B83">
      <w:pPr>
        <w:rPr>
          <w:rFonts w:ascii="Segoe UI" w:hAnsi="Segoe UI" w:cs="Segoe UI"/>
          <w:sz w:val="24"/>
        </w:rPr>
      </w:pPr>
      <w:r w:rsidRPr="007D32BB">
        <w:rPr>
          <w:rFonts w:ascii="Segoe UI" w:hAnsi="Segoe UI" w:cs="Segoe UI"/>
          <w:szCs w:val="24"/>
        </w:rPr>
        <w:tab/>
      </w:r>
    </w:p>
    <w:tbl>
      <w:tblPr>
        <w:tblW w:w="15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14595"/>
      </w:tblGrid>
      <w:tr w:rsidR="00A40B83" w:rsidRPr="007D32BB" w:rsidTr="00BE432D">
        <w:trPr>
          <w:tblCellSpacing w:w="0" w:type="dxa"/>
        </w:trPr>
        <w:tc>
          <w:tcPr>
            <w:tcW w:w="990" w:type="dxa"/>
            <w:shd w:val="clear" w:color="auto" w:fill="FFFFFF"/>
            <w:hideMark/>
          </w:tcPr>
          <w:p w:rsidR="00A40B83" w:rsidRPr="007D32BB" w:rsidRDefault="00A40B83" w:rsidP="00BE43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595" w:type="dxa"/>
            <w:shd w:val="clear" w:color="auto" w:fill="FFFFFF"/>
            <w:hideMark/>
          </w:tcPr>
          <w:p w:rsidR="00A40B83" w:rsidRPr="007D32BB" w:rsidRDefault="00A40B83" w:rsidP="00BE432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A40B83" w:rsidRDefault="00A40B83" w:rsidP="00A40B83">
      <w:pPr>
        <w:pStyle w:val="NormalWeb"/>
        <w:shd w:val="clear" w:color="auto" w:fill="FFFFFF"/>
        <w:jc w:val="both"/>
        <w:rPr>
          <w:rFonts w:ascii="SegoeUI" w:hAnsi="SegoeUI"/>
          <w:color w:val="000000"/>
          <w:sz w:val="23"/>
          <w:szCs w:val="23"/>
        </w:rPr>
      </w:pPr>
      <w:r>
        <w:rPr>
          <w:rFonts w:ascii="SegoeUI" w:hAnsi="SegoeUI"/>
          <w:color w:val="000000"/>
          <w:sz w:val="23"/>
          <w:szCs w:val="23"/>
        </w:rPr>
        <w:tab/>
        <w:t>Hazırlık çalışmalarında Türkiye Barolar Birliği</w:t>
      </w:r>
      <w:r>
        <w:rPr>
          <w:rFonts w:ascii="SegoeUI" w:hAnsi="SegoeUI" w:hint="eastAsia"/>
          <w:color w:val="000000"/>
          <w:sz w:val="23"/>
          <w:szCs w:val="23"/>
        </w:rPr>
        <w:t>’</w:t>
      </w:r>
      <w:r>
        <w:rPr>
          <w:rFonts w:ascii="SegoeUI" w:hAnsi="SegoeUI"/>
          <w:color w:val="000000"/>
          <w:sz w:val="23"/>
          <w:szCs w:val="23"/>
        </w:rPr>
        <w:t xml:space="preserve">nin de yer </w:t>
      </w:r>
      <w:proofErr w:type="gramStart"/>
      <w:r>
        <w:rPr>
          <w:rFonts w:ascii="SegoeUI" w:hAnsi="SegoeUI"/>
          <w:color w:val="000000"/>
          <w:sz w:val="23"/>
          <w:szCs w:val="23"/>
        </w:rPr>
        <w:t>aldığı  17</w:t>
      </w:r>
      <w:proofErr w:type="gramEnd"/>
      <w:r>
        <w:rPr>
          <w:rFonts w:ascii="SegoeUI" w:hAnsi="SegoeUI"/>
          <w:color w:val="000000"/>
          <w:sz w:val="23"/>
          <w:szCs w:val="23"/>
        </w:rPr>
        <w:t xml:space="preserve">.11.2020 tarihli Resmi Gazetede yayınlanan 7256 sayılı  </w:t>
      </w:r>
      <w:r>
        <w:rPr>
          <w:rStyle w:val="Vurgu"/>
          <w:rFonts w:ascii="SegoeUI" w:hAnsi="SegoeUI"/>
          <w:b/>
          <w:bCs/>
          <w:color w:val="000000"/>
          <w:sz w:val="23"/>
          <w:szCs w:val="23"/>
        </w:rPr>
        <w:t xml:space="preserve">“Bazı alacakların yeniden yapılandırılması ile Bazı Kanunlarda Değişiklik Yapılması Hakkında Kanun” </w:t>
      </w:r>
      <w:r>
        <w:rPr>
          <w:rFonts w:ascii="SegoeUI" w:hAnsi="SegoeUI"/>
          <w:color w:val="000000"/>
          <w:sz w:val="23"/>
          <w:szCs w:val="23"/>
        </w:rPr>
        <w:t>yürürlüğe girmiştir.</w:t>
      </w:r>
    </w:p>
    <w:p w:rsidR="00A40B83" w:rsidRDefault="00A40B83" w:rsidP="00A40B83">
      <w:pPr>
        <w:pStyle w:val="NormalWeb"/>
        <w:shd w:val="clear" w:color="auto" w:fill="FFFFFF"/>
        <w:jc w:val="both"/>
        <w:rPr>
          <w:rFonts w:ascii="SegoeUI" w:hAnsi="SegoeUI"/>
          <w:color w:val="000000"/>
          <w:sz w:val="23"/>
          <w:szCs w:val="23"/>
        </w:rPr>
      </w:pPr>
      <w:r>
        <w:rPr>
          <w:rFonts w:ascii="SegoeUI" w:hAnsi="SegoeUI"/>
          <w:color w:val="000000"/>
          <w:sz w:val="23"/>
          <w:szCs w:val="23"/>
        </w:rPr>
        <w:t>Bu kanunun</w:t>
      </w:r>
      <w:r>
        <w:rPr>
          <w:rStyle w:val="apple-converted-space"/>
          <w:rFonts w:ascii="SegoeUI" w:hAnsi="SegoeUI"/>
          <w:color w:val="000000"/>
          <w:sz w:val="23"/>
          <w:szCs w:val="23"/>
        </w:rPr>
        <w:t> </w:t>
      </w:r>
      <w:r>
        <w:rPr>
          <w:rStyle w:val="Vurgu"/>
          <w:rFonts w:ascii="SegoeUI" w:hAnsi="SegoeUI"/>
          <w:b/>
          <w:bCs/>
          <w:color w:val="000000"/>
          <w:sz w:val="23"/>
          <w:szCs w:val="23"/>
        </w:rPr>
        <w:t>“Diğer Hükümler” başlıklı 4 inci maddesinin 6 uncu</w:t>
      </w:r>
      <w:r>
        <w:rPr>
          <w:rStyle w:val="apple-converted-space"/>
          <w:rFonts w:ascii="SegoeUI" w:hAnsi="SegoeUI"/>
          <w:b/>
          <w:bCs/>
          <w:color w:val="000000"/>
          <w:sz w:val="23"/>
          <w:szCs w:val="23"/>
        </w:rPr>
        <w:t> </w:t>
      </w:r>
      <w:proofErr w:type="gramStart"/>
      <w:r>
        <w:rPr>
          <w:rStyle w:val="Vurgu"/>
          <w:rFonts w:ascii="SegoeUI" w:hAnsi="SegoeUI"/>
          <w:b/>
          <w:bCs/>
          <w:color w:val="000000"/>
          <w:sz w:val="23"/>
          <w:szCs w:val="23"/>
        </w:rPr>
        <w:t xml:space="preserve">fıkrası  </w:t>
      </w:r>
      <w:r w:rsidRPr="007D5D34">
        <w:rPr>
          <w:rStyle w:val="Vurgu"/>
          <w:rFonts w:ascii="SegoeUI" w:hAnsi="SegoeUI"/>
          <w:bCs/>
          <w:i w:val="0"/>
          <w:color w:val="000000"/>
          <w:sz w:val="23"/>
          <w:szCs w:val="23"/>
        </w:rPr>
        <w:t>ile</w:t>
      </w:r>
      <w:proofErr w:type="gramEnd"/>
      <w:r>
        <w:rPr>
          <w:rStyle w:val="Vurgu"/>
          <w:rFonts w:ascii="SegoeUI" w:hAnsi="SegoeUI"/>
          <w:b/>
          <w:bCs/>
          <w:color w:val="000000"/>
          <w:sz w:val="23"/>
          <w:szCs w:val="23"/>
        </w:rPr>
        <w:t xml:space="preserve"> </w:t>
      </w:r>
      <w:r w:rsidRPr="00BF2C80">
        <w:rPr>
          <w:rStyle w:val="Vurgu"/>
          <w:rFonts w:ascii="SegoeUI" w:hAnsi="SegoeUI"/>
          <w:bCs/>
          <w:i w:val="0"/>
          <w:color w:val="000000"/>
          <w:sz w:val="23"/>
          <w:szCs w:val="23"/>
        </w:rPr>
        <w:t xml:space="preserve">31.08.2020 tarihi itibariyle </w:t>
      </w:r>
      <w:r w:rsidRPr="00BF2C80">
        <w:rPr>
          <w:rStyle w:val="Vurgu"/>
          <w:rFonts w:ascii="SegoeUI" w:hAnsi="SegoeUI" w:hint="eastAsia"/>
          <w:bCs/>
          <w:i w:val="0"/>
          <w:color w:val="000000"/>
          <w:sz w:val="23"/>
          <w:szCs w:val="23"/>
        </w:rPr>
        <w:t>ödemesi</w:t>
      </w:r>
      <w:r>
        <w:rPr>
          <w:rStyle w:val="Vurgu"/>
          <w:rFonts w:ascii="SegoeUI" w:hAnsi="SegoeUI"/>
          <w:bCs/>
          <w:i w:val="0"/>
          <w:color w:val="000000"/>
          <w:sz w:val="23"/>
          <w:szCs w:val="23"/>
        </w:rPr>
        <w:t xml:space="preserve"> gerektiği halde bu kan</w:t>
      </w:r>
      <w:r w:rsidRPr="00BF2C80">
        <w:rPr>
          <w:rStyle w:val="Vurgu"/>
          <w:rFonts w:ascii="SegoeUI" w:hAnsi="SegoeUI"/>
          <w:bCs/>
          <w:i w:val="0"/>
          <w:color w:val="000000"/>
          <w:sz w:val="23"/>
          <w:szCs w:val="23"/>
        </w:rPr>
        <w:t xml:space="preserve">unun yayımı itibariyle ödenmemiş olan 1136 sayılı Avukatlık Kanunu hükümlerine göre </w:t>
      </w:r>
      <w:r w:rsidRPr="00BF2C80">
        <w:rPr>
          <w:rFonts w:ascii="SegoeUI" w:hAnsi="SegoeUI"/>
          <w:color w:val="000000"/>
          <w:sz w:val="23"/>
          <w:szCs w:val="23"/>
        </w:rPr>
        <w:t>Avukatların ve Stajyer Avukatların baro kesenekleri ile staj</w:t>
      </w:r>
      <w:r>
        <w:rPr>
          <w:rFonts w:ascii="SegoeUI" w:hAnsi="SegoeUI"/>
          <w:color w:val="000000"/>
          <w:sz w:val="23"/>
          <w:szCs w:val="23"/>
        </w:rPr>
        <w:t xml:space="preserve"> kredi borçları faizlerinin yapılandırılması düzenlemektedir.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r>
        <w:rPr>
          <w:rFonts w:ascii="SegoeUI" w:hAnsi="SegoeUI"/>
          <w:color w:val="000000"/>
          <w:sz w:val="23"/>
          <w:szCs w:val="23"/>
        </w:rPr>
        <w:t xml:space="preserve">Alınan Kanunun 4. maddesi uyarınca aşağıda </w:t>
      </w:r>
      <w:proofErr w:type="spellStart"/>
      <w:r>
        <w:rPr>
          <w:rFonts w:ascii="SegoeUI" w:hAnsi="SegoeUI"/>
          <w:color w:val="000000"/>
          <w:sz w:val="23"/>
          <w:szCs w:val="23"/>
        </w:rPr>
        <w:t>belirttğim</w:t>
      </w:r>
      <w:proofErr w:type="spellEnd"/>
      <w:r>
        <w:rPr>
          <w:rFonts w:ascii="SegoeUI" w:hAnsi="SegoeUI"/>
          <w:color w:val="000000"/>
          <w:sz w:val="23"/>
          <w:szCs w:val="23"/>
        </w:rPr>
        <w:t xml:space="preserve"> vadelerde;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proofErr w:type="gramStart"/>
      <w:r>
        <w:rPr>
          <w:rFonts w:ascii="SegoeUI" w:hAnsi="SegoeUI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  <w:proofErr w:type="gramEnd"/>
      <w:r>
        <w:rPr>
          <w:rFonts w:ascii="SegoeUI" w:hAnsi="SegoeUI"/>
          <w:color w:val="000000"/>
          <w:sz w:val="23"/>
          <w:szCs w:val="23"/>
        </w:rPr>
        <w:t xml:space="preserve">yıllarına ait birikmiş olan 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proofErr w:type="gramStart"/>
      <w:r>
        <w:rPr>
          <w:rFonts w:ascii="SegoeUI" w:hAnsi="SegoeUI"/>
          <w:color w:val="000000"/>
          <w:sz w:val="23"/>
          <w:szCs w:val="23"/>
        </w:rPr>
        <w:t>................................</w:t>
      </w:r>
      <w:proofErr w:type="gramEnd"/>
      <w:r>
        <w:rPr>
          <w:rFonts w:ascii="SegoeUI" w:hAnsi="SegoeUI"/>
          <w:color w:val="000000"/>
          <w:sz w:val="23"/>
          <w:szCs w:val="23"/>
        </w:rPr>
        <w:t>TL Anapara Aidat borcumu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r>
        <w:rPr>
          <w:rFonts w:ascii="SegoeUI" w:hAnsi="SegoeUI"/>
          <w:color w:val="000000"/>
          <w:sz w:val="23"/>
          <w:szCs w:val="23"/>
        </w:rPr>
        <w:t xml:space="preserve">1. taksit     </w:t>
      </w:r>
      <w:proofErr w:type="gramStart"/>
      <w:r>
        <w:rPr>
          <w:rFonts w:ascii="SegoeUI" w:hAnsi="SegoeUI"/>
          <w:color w:val="000000"/>
          <w:sz w:val="23"/>
          <w:szCs w:val="23"/>
        </w:rPr>
        <w:t>.....</w:t>
      </w:r>
      <w:proofErr w:type="gramEnd"/>
      <w:r>
        <w:rPr>
          <w:rFonts w:ascii="SegoeUI" w:hAnsi="SegoeUI"/>
          <w:color w:val="000000"/>
          <w:sz w:val="23"/>
          <w:szCs w:val="23"/>
        </w:rPr>
        <w:t>/02/2021 tarihinde   .....................TL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r>
        <w:rPr>
          <w:rFonts w:ascii="SegoeUI" w:hAnsi="SegoeUI"/>
          <w:color w:val="000000"/>
          <w:sz w:val="23"/>
          <w:szCs w:val="23"/>
        </w:rPr>
        <w:t xml:space="preserve">2. taksit     </w:t>
      </w:r>
      <w:proofErr w:type="gramStart"/>
      <w:r>
        <w:rPr>
          <w:rFonts w:ascii="SegoeUI" w:hAnsi="SegoeUI"/>
          <w:color w:val="000000"/>
          <w:sz w:val="23"/>
          <w:szCs w:val="23"/>
        </w:rPr>
        <w:t>.....</w:t>
      </w:r>
      <w:proofErr w:type="gramEnd"/>
      <w:r>
        <w:rPr>
          <w:rFonts w:ascii="SegoeUI" w:hAnsi="SegoeUI"/>
          <w:color w:val="000000"/>
          <w:sz w:val="23"/>
          <w:szCs w:val="23"/>
        </w:rPr>
        <w:t>/03/2021</w:t>
      </w:r>
      <w:r w:rsidRPr="004E6BF7">
        <w:rPr>
          <w:rFonts w:ascii="SegoeUI" w:hAnsi="SegoeUI"/>
          <w:color w:val="000000"/>
          <w:sz w:val="23"/>
          <w:szCs w:val="23"/>
        </w:rPr>
        <w:t xml:space="preserve"> </w:t>
      </w:r>
      <w:r>
        <w:rPr>
          <w:rFonts w:ascii="SegoeUI" w:hAnsi="SegoeUI"/>
          <w:color w:val="000000"/>
          <w:sz w:val="23"/>
          <w:szCs w:val="23"/>
        </w:rPr>
        <w:t>tarihinde   .....................TL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r>
        <w:rPr>
          <w:rFonts w:ascii="SegoeUI" w:hAnsi="SegoeUI"/>
          <w:color w:val="000000"/>
          <w:sz w:val="23"/>
          <w:szCs w:val="23"/>
        </w:rPr>
        <w:t xml:space="preserve">3. taksit     </w:t>
      </w:r>
      <w:proofErr w:type="gramStart"/>
      <w:r>
        <w:rPr>
          <w:rFonts w:ascii="SegoeUI" w:hAnsi="SegoeUI"/>
          <w:color w:val="000000"/>
          <w:sz w:val="23"/>
          <w:szCs w:val="23"/>
        </w:rPr>
        <w:t>.....</w:t>
      </w:r>
      <w:proofErr w:type="gramEnd"/>
      <w:r>
        <w:rPr>
          <w:rFonts w:ascii="SegoeUI" w:hAnsi="SegoeUI"/>
          <w:color w:val="000000"/>
          <w:sz w:val="23"/>
          <w:szCs w:val="23"/>
        </w:rPr>
        <w:t>/04/2021</w:t>
      </w:r>
      <w:r w:rsidRPr="004E6BF7">
        <w:rPr>
          <w:rFonts w:ascii="SegoeUI" w:hAnsi="SegoeUI"/>
          <w:color w:val="000000"/>
          <w:sz w:val="23"/>
          <w:szCs w:val="23"/>
        </w:rPr>
        <w:t xml:space="preserve"> </w:t>
      </w:r>
      <w:r>
        <w:rPr>
          <w:rFonts w:ascii="SegoeUI" w:hAnsi="SegoeUI"/>
          <w:color w:val="000000"/>
          <w:sz w:val="23"/>
          <w:szCs w:val="23"/>
        </w:rPr>
        <w:t>tarihinde   .....................TL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r>
        <w:rPr>
          <w:rFonts w:ascii="SegoeUI" w:hAnsi="SegoeUI"/>
          <w:color w:val="000000"/>
          <w:sz w:val="23"/>
          <w:szCs w:val="23"/>
        </w:rPr>
        <w:t xml:space="preserve">4. taksit     </w:t>
      </w:r>
      <w:proofErr w:type="gramStart"/>
      <w:r>
        <w:rPr>
          <w:rFonts w:ascii="SegoeUI" w:hAnsi="SegoeUI"/>
          <w:color w:val="000000"/>
          <w:sz w:val="23"/>
          <w:szCs w:val="23"/>
        </w:rPr>
        <w:t>.....</w:t>
      </w:r>
      <w:proofErr w:type="gramEnd"/>
      <w:r>
        <w:rPr>
          <w:rFonts w:ascii="SegoeUI" w:hAnsi="SegoeUI"/>
          <w:color w:val="000000"/>
          <w:sz w:val="23"/>
          <w:szCs w:val="23"/>
        </w:rPr>
        <w:t>/05/2021</w:t>
      </w:r>
      <w:r w:rsidRPr="004E6BF7">
        <w:rPr>
          <w:rFonts w:ascii="SegoeUI" w:hAnsi="SegoeUI"/>
          <w:color w:val="000000"/>
          <w:sz w:val="23"/>
          <w:szCs w:val="23"/>
        </w:rPr>
        <w:t xml:space="preserve"> </w:t>
      </w:r>
      <w:r>
        <w:rPr>
          <w:rFonts w:ascii="SegoeUI" w:hAnsi="SegoeUI"/>
          <w:color w:val="000000"/>
          <w:sz w:val="23"/>
          <w:szCs w:val="23"/>
        </w:rPr>
        <w:t>tarihinde   .....................TL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r>
        <w:rPr>
          <w:rFonts w:ascii="SegoeUI" w:hAnsi="SegoeUI"/>
          <w:color w:val="000000"/>
          <w:sz w:val="23"/>
          <w:szCs w:val="23"/>
        </w:rPr>
        <w:t xml:space="preserve">5. taksit     </w:t>
      </w:r>
      <w:proofErr w:type="gramStart"/>
      <w:r>
        <w:rPr>
          <w:rFonts w:ascii="SegoeUI" w:hAnsi="SegoeUI"/>
          <w:color w:val="000000"/>
          <w:sz w:val="23"/>
          <w:szCs w:val="23"/>
        </w:rPr>
        <w:t>.....</w:t>
      </w:r>
      <w:proofErr w:type="gramEnd"/>
      <w:r>
        <w:rPr>
          <w:rFonts w:ascii="SegoeUI" w:hAnsi="SegoeUI"/>
          <w:color w:val="000000"/>
          <w:sz w:val="23"/>
          <w:szCs w:val="23"/>
        </w:rPr>
        <w:t>/06/2021</w:t>
      </w:r>
      <w:r w:rsidRPr="004E6BF7">
        <w:rPr>
          <w:rFonts w:ascii="SegoeUI" w:hAnsi="SegoeUI"/>
          <w:color w:val="000000"/>
          <w:sz w:val="23"/>
          <w:szCs w:val="23"/>
        </w:rPr>
        <w:t xml:space="preserve"> </w:t>
      </w:r>
      <w:r>
        <w:rPr>
          <w:rFonts w:ascii="SegoeUI" w:hAnsi="SegoeUI"/>
          <w:color w:val="000000"/>
          <w:sz w:val="23"/>
          <w:szCs w:val="23"/>
        </w:rPr>
        <w:t>tarihinde   .....................TL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r>
        <w:rPr>
          <w:rFonts w:ascii="SegoeUI" w:hAnsi="SegoeUI"/>
          <w:color w:val="000000"/>
          <w:sz w:val="23"/>
          <w:szCs w:val="23"/>
        </w:rPr>
        <w:t xml:space="preserve">6. taksit     </w:t>
      </w:r>
      <w:proofErr w:type="gramStart"/>
      <w:r>
        <w:rPr>
          <w:rFonts w:ascii="SegoeUI" w:hAnsi="SegoeUI"/>
          <w:color w:val="000000"/>
          <w:sz w:val="23"/>
          <w:szCs w:val="23"/>
        </w:rPr>
        <w:t>.....</w:t>
      </w:r>
      <w:proofErr w:type="gramEnd"/>
      <w:r>
        <w:rPr>
          <w:rFonts w:ascii="SegoeUI" w:hAnsi="SegoeUI"/>
          <w:color w:val="000000"/>
          <w:sz w:val="23"/>
          <w:szCs w:val="23"/>
        </w:rPr>
        <w:t>/07/2021</w:t>
      </w:r>
      <w:r w:rsidRPr="004E6BF7">
        <w:rPr>
          <w:rFonts w:ascii="SegoeUI" w:hAnsi="SegoeUI"/>
          <w:color w:val="000000"/>
          <w:sz w:val="23"/>
          <w:szCs w:val="23"/>
        </w:rPr>
        <w:t xml:space="preserve"> </w:t>
      </w:r>
      <w:r>
        <w:rPr>
          <w:rFonts w:ascii="SegoeUI" w:hAnsi="SegoeUI"/>
          <w:color w:val="000000"/>
          <w:sz w:val="23"/>
          <w:szCs w:val="23"/>
        </w:rPr>
        <w:t>tarihinde   .....................TL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proofErr w:type="gramStart"/>
      <w:r>
        <w:rPr>
          <w:rFonts w:ascii="SegoeUI" w:hAnsi="SegoeUI"/>
          <w:color w:val="000000"/>
          <w:sz w:val="23"/>
          <w:szCs w:val="23"/>
        </w:rPr>
        <w:t>olmak</w:t>
      </w:r>
      <w:proofErr w:type="gramEnd"/>
      <w:r>
        <w:rPr>
          <w:rFonts w:ascii="SegoeUI" w:hAnsi="SegoeUI"/>
          <w:color w:val="000000"/>
          <w:sz w:val="23"/>
          <w:szCs w:val="23"/>
        </w:rPr>
        <w:t xml:space="preserve"> üzere toplam 6(altı) taksit halinde ödeyeceğim.</w:t>
      </w:r>
    </w:p>
    <w:p w:rsidR="00A40B83" w:rsidRDefault="00A40B83" w:rsidP="00A40B83">
      <w:pPr>
        <w:shd w:val="clear" w:color="auto" w:fill="FFFFFF"/>
        <w:spacing w:before="100" w:beforeAutospacing="1" w:after="100" w:afterAutospacing="1"/>
        <w:jc w:val="both"/>
        <w:rPr>
          <w:rFonts w:ascii="SegoeUI" w:hAnsi="SegoeUI"/>
          <w:color w:val="000000"/>
          <w:sz w:val="23"/>
          <w:szCs w:val="23"/>
        </w:rPr>
      </w:pPr>
      <w:r>
        <w:rPr>
          <w:rFonts w:ascii="SegoeUI" w:hAnsi="SegoeUI"/>
          <w:color w:val="000000"/>
          <w:sz w:val="23"/>
          <w:szCs w:val="23"/>
        </w:rPr>
        <w:t xml:space="preserve">Bilgilerinize arz ederim  </w:t>
      </w:r>
    </w:p>
    <w:p w:rsidR="00A40B83" w:rsidRDefault="00A40B83" w:rsidP="00A40B83">
      <w:pPr>
        <w:ind w:left="567" w:firstLine="99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AV.  </w:t>
      </w:r>
      <w:proofErr w:type="gramStart"/>
      <w:r>
        <w:rPr>
          <w:b/>
          <w:sz w:val="24"/>
        </w:rPr>
        <w:t>…………………….................................................</w:t>
      </w:r>
      <w:proofErr w:type="gramEnd"/>
    </w:p>
    <w:p w:rsidR="00A40B83" w:rsidRPr="004E6BF7" w:rsidRDefault="00A40B83" w:rsidP="00A40B83">
      <w:pPr>
        <w:pStyle w:val="Balk2"/>
        <w:rPr>
          <w:b w:val="0"/>
          <w:szCs w:val="24"/>
        </w:rPr>
      </w:pPr>
      <w:r>
        <w:tab/>
      </w:r>
      <w:r>
        <w:tab/>
      </w:r>
      <w:r>
        <w:tab/>
      </w:r>
      <w:r>
        <w:tab/>
      </w:r>
      <w:r w:rsidRPr="00B56490">
        <w:rPr>
          <w:szCs w:val="24"/>
        </w:rPr>
        <w:t xml:space="preserve">            </w:t>
      </w:r>
      <w:r>
        <w:rPr>
          <w:szCs w:val="24"/>
        </w:rPr>
        <w:t xml:space="preserve">   </w:t>
      </w:r>
      <w:r w:rsidRPr="00B56490">
        <w:rPr>
          <w:szCs w:val="24"/>
        </w:rPr>
        <w:t xml:space="preserve">   </w:t>
      </w:r>
    </w:p>
    <w:p w:rsidR="00A40B83" w:rsidRPr="00D52CFA" w:rsidRDefault="00A40B83" w:rsidP="00A40B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52CFA">
        <w:rPr>
          <w:b/>
        </w:rPr>
        <w:t>TARİH:</w:t>
      </w:r>
      <w:r>
        <w:rPr>
          <w:b/>
        </w:rPr>
        <w:t xml:space="preserve">   </w:t>
      </w:r>
      <w:proofErr w:type="gramStart"/>
      <w:r>
        <w:rPr>
          <w:b/>
        </w:rPr>
        <w:t>….</w:t>
      </w:r>
      <w:proofErr w:type="gramEnd"/>
      <w:r>
        <w:rPr>
          <w:b/>
        </w:rPr>
        <w:t>/01/2021</w:t>
      </w:r>
    </w:p>
    <w:p w:rsidR="00A40B83" w:rsidRPr="004E6BF7" w:rsidRDefault="00A40B83" w:rsidP="00A40B83"/>
    <w:p w:rsidR="00A40B83" w:rsidRPr="00D52CFA" w:rsidRDefault="00A40B83" w:rsidP="00A40B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52CFA">
        <w:rPr>
          <w:b/>
        </w:rPr>
        <w:t>İMZA</w:t>
      </w:r>
      <w:r w:rsidRPr="00D52CFA">
        <w:rPr>
          <w:b/>
        </w:rPr>
        <w:tab/>
      </w:r>
    </w:p>
    <w:p w:rsidR="00A40B83" w:rsidRDefault="00A40B83" w:rsidP="00A40B83"/>
    <w:p w:rsidR="00A40B83" w:rsidRDefault="00A40B83" w:rsidP="00A40B83"/>
    <w:sectPr w:rsidR="00A40B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0B83"/>
    <w:rsid w:val="00A4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A40B83"/>
    <w:pPr>
      <w:keepNext/>
      <w:spacing w:after="0" w:line="240" w:lineRule="auto"/>
      <w:ind w:left="567" w:firstLine="99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40B8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A4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A40B83"/>
    <w:rPr>
      <w:i/>
      <w:iCs/>
    </w:rPr>
  </w:style>
  <w:style w:type="character" w:customStyle="1" w:styleId="apple-converted-space">
    <w:name w:val="apple-converted-space"/>
    <w:basedOn w:val="VarsaylanParagrafYazTipi"/>
    <w:rsid w:val="00A40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ELBRUZ</dc:creator>
  <cp:keywords/>
  <dc:description/>
  <cp:lastModifiedBy>ELBRUZ</cp:lastModifiedBy>
  <cp:revision>2</cp:revision>
  <dcterms:created xsi:type="dcterms:W3CDTF">2020-12-23T11:40:00Z</dcterms:created>
  <dcterms:modified xsi:type="dcterms:W3CDTF">2020-12-23T11:41:00Z</dcterms:modified>
</cp:coreProperties>
</file>